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spacing w:after="0" w:lineRule="auto"/>
        <w:rPr>
          <w:rFonts w:ascii="Poppins" w:cs="Poppins" w:eastAsia="Poppins" w:hAnsi="Poppins"/>
        </w:rPr>
      </w:pPr>
      <w:bookmarkStart w:colFirst="0" w:colLast="0" w:name="_1loawnurnthd" w:id="0"/>
      <w:bookmarkEnd w:id="0"/>
      <w:r w:rsidDel="00000000" w:rsidR="00000000" w:rsidRPr="00000000">
        <w:rPr>
          <w:rFonts w:ascii="Poppins" w:cs="Poppins" w:eastAsia="Poppins" w:hAnsi="Poppins"/>
          <w:rtl w:val="0"/>
        </w:rPr>
        <w:t xml:space="preserve">Session plan: Topic three - Staying safer</w:t>
      </w:r>
      <w:r w:rsidDel="00000000" w:rsidR="00000000" w:rsidRPr="00000000">
        <w:rPr>
          <w:rtl w:val="0"/>
        </w:rPr>
      </w:r>
    </w:p>
    <w:p w:rsidR="00000000" w:rsidDel="00000000" w:rsidP="00000000" w:rsidRDefault="00000000" w:rsidRPr="00000000" w14:paraId="00000002">
      <w:pPr>
        <w:pStyle w:val="Heading3"/>
        <w:pageBreakBefore w:val="0"/>
        <w:rPr>
          <w:rFonts w:ascii="Poppins" w:cs="Poppins" w:eastAsia="Poppins" w:hAnsi="Poppins"/>
        </w:rPr>
      </w:pPr>
      <w:bookmarkStart w:colFirst="0" w:colLast="0" w:name="_rqrtyd6ds0dn" w:id="1"/>
      <w:bookmarkEnd w:id="1"/>
      <w:r w:rsidDel="00000000" w:rsidR="00000000" w:rsidRPr="00000000">
        <w:rPr>
          <w:rFonts w:ascii="Poppins" w:cs="Poppins" w:eastAsia="Poppins" w:hAnsi="Poppins"/>
          <w:rtl w:val="0"/>
        </w:rPr>
        <w:t xml:space="preserve">Session overview:</w:t>
      </w:r>
    </w:p>
    <w:p w:rsidR="00000000" w:rsidDel="00000000" w:rsidP="00000000" w:rsidRDefault="00000000" w:rsidRPr="00000000" w14:paraId="00000003">
      <w:pPr>
        <w:pageBreakBefore w:val="0"/>
        <w:rPr>
          <w:rFonts w:ascii="Poppins" w:cs="Poppins" w:eastAsia="Poppins" w:hAnsi="Poppins"/>
        </w:rPr>
      </w:pPr>
      <w:r w:rsidDel="00000000" w:rsidR="00000000" w:rsidRPr="00000000">
        <w:rPr>
          <w:rFonts w:ascii="Poppins" w:cs="Poppins" w:eastAsia="Poppins" w:hAnsi="Poppins"/>
          <w:rtl w:val="0"/>
        </w:rPr>
        <w:t xml:space="preserve">This session aims:</w:t>
      </w:r>
    </w:p>
    <w:p w:rsidR="00000000" w:rsidDel="00000000" w:rsidP="00000000" w:rsidRDefault="00000000" w:rsidRPr="00000000" w14:paraId="00000004">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05">
      <w:pPr>
        <w:pageBreakBefore w:val="0"/>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Introduce participants to the basics of AI in a friendly and relatable way, </w:t>
      </w:r>
    </w:p>
    <w:p w:rsidR="00000000" w:rsidDel="00000000" w:rsidP="00000000" w:rsidRDefault="00000000" w:rsidRPr="00000000" w14:paraId="00000006">
      <w:pPr>
        <w:pageBreakBefore w:val="0"/>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Demonstrate how AI can assist in their daily lives</w:t>
      </w:r>
    </w:p>
    <w:p w:rsidR="00000000" w:rsidDel="00000000" w:rsidP="00000000" w:rsidRDefault="00000000" w:rsidRPr="00000000" w14:paraId="00000007">
      <w:pPr>
        <w:pageBreakBefore w:val="0"/>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Build their confidence in using AI through interactive and engaging activities. </w:t>
      </w:r>
    </w:p>
    <w:p w:rsidR="00000000" w:rsidDel="00000000" w:rsidP="00000000" w:rsidRDefault="00000000" w:rsidRPr="00000000" w14:paraId="00000008">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09">
      <w:pPr>
        <w:pageBreakBefore w:val="0"/>
        <w:rPr>
          <w:rFonts w:ascii="Poppins" w:cs="Poppins" w:eastAsia="Poppins" w:hAnsi="Poppins"/>
        </w:rPr>
      </w:pPr>
      <w:r w:rsidDel="00000000" w:rsidR="00000000" w:rsidRPr="00000000">
        <w:rPr>
          <w:rFonts w:ascii="Poppins" w:cs="Poppins" w:eastAsia="Poppins" w:hAnsi="Poppins"/>
          <w:rtl w:val="0"/>
        </w:rPr>
        <w:t xml:space="preserve">This session plan is used as a guide to help you create your session. You can pick and choose the various activities here:</w:t>
      </w:r>
    </w:p>
    <w:p w:rsidR="00000000" w:rsidDel="00000000" w:rsidP="00000000" w:rsidRDefault="00000000" w:rsidRPr="00000000" w14:paraId="0000000A">
      <w:pPr>
        <w:pageBreakBefore w:val="0"/>
        <w:numPr>
          <w:ilvl w:val="0"/>
          <w:numId w:val="5"/>
        </w:numPr>
        <w:ind w:left="720" w:hanging="360"/>
        <w:rPr>
          <w:rFonts w:ascii="Poppins" w:cs="Poppins" w:eastAsia="Poppins" w:hAnsi="Poppins"/>
        </w:rPr>
      </w:pPr>
      <w:hyperlink r:id="rId6">
        <w:r w:rsidDel="00000000" w:rsidR="00000000" w:rsidRPr="00000000">
          <w:rPr>
            <w:rFonts w:ascii="Poppins" w:cs="Poppins" w:eastAsia="Poppins" w:hAnsi="Poppins"/>
            <w:color w:val="1155cc"/>
            <w:u w:val="single"/>
            <w:rtl w:val="0"/>
          </w:rPr>
          <w:t xml:space="preserve">Digital mentor resources</w:t>
        </w:r>
      </w:hyperlink>
      <w:r w:rsidDel="00000000" w:rsidR="00000000" w:rsidRPr="00000000">
        <w:rPr>
          <w:rtl w:val="0"/>
        </w:rPr>
      </w:r>
    </w:p>
    <w:p w:rsidR="00000000" w:rsidDel="00000000" w:rsidP="00000000" w:rsidRDefault="00000000" w:rsidRPr="00000000" w14:paraId="0000000B">
      <w:pPr>
        <w:pageBreakBefore w:val="0"/>
        <w:numPr>
          <w:ilvl w:val="0"/>
          <w:numId w:val="5"/>
        </w:numPr>
        <w:ind w:left="720" w:hanging="360"/>
        <w:rPr>
          <w:rFonts w:ascii="Poppins" w:cs="Poppins" w:eastAsia="Poppins" w:hAnsi="Poppins"/>
        </w:rPr>
      </w:pPr>
      <w:hyperlink r:id="rId7">
        <w:r w:rsidDel="00000000" w:rsidR="00000000" w:rsidRPr="00000000">
          <w:rPr>
            <w:rFonts w:ascii="Poppins" w:cs="Poppins" w:eastAsia="Poppins" w:hAnsi="Poppins"/>
            <w:color w:val="1155cc"/>
            <w:u w:val="single"/>
            <w:rtl w:val="0"/>
          </w:rPr>
          <w:t xml:space="preserve">Learner resources</w:t>
        </w:r>
      </w:hyperlink>
      <w:r w:rsidDel="00000000" w:rsidR="00000000" w:rsidRPr="00000000">
        <w:rPr>
          <w:rtl w:val="0"/>
        </w:rPr>
      </w:r>
    </w:p>
    <w:p w:rsidR="00000000" w:rsidDel="00000000" w:rsidP="00000000" w:rsidRDefault="00000000" w:rsidRPr="00000000" w14:paraId="0000000C">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0D">
      <w:pPr>
        <w:rPr>
          <w:rFonts w:ascii="Poppins" w:cs="Poppins" w:eastAsia="Poppins" w:hAnsi="Poppins"/>
        </w:rPr>
      </w:pPr>
      <w:r w:rsidDel="00000000" w:rsidR="00000000" w:rsidRPr="00000000">
        <w:rPr>
          <w:rFonts w:ascii="Poppins" w:cs="Poppins" w:eastAsia="Poppins" w:hAnsi="Poppins"/>
          <w:rtl w:val="0"/>
        </w:rPr>
        <w:t xml:space="preserve">Time: Approximately 2 hours without breaks. Please schedule breaks. </w:t>
      </w:r>
      <w:r w:rsidDel="00000000" w:rsidR="00000000" w:rsidRPr="00000000">
        <w:rPr>
          <w:rtl w:val="0"/>
        </w:rPr>
      </w:r>
    </w:p>
    <w:p w:rsidR="00000000" w:rsidDel="00000000" w:rsidP="00000000" w:rsidRDefault="00000000" w:rsidRPr="00000000" w14:paraId="0000000E">
      <w:pPr>
        <w:pStyle w:val="Heading3"/>
        <w:pageBreakBefore w:val="0"/>
        <w:rPr>
          <w:rFonts w:ascii="Poppins" w:cs="Poppins" w:eastAsia="Poppins" w:hAnsi="Poppins"/>
        </w:rPr>
      </w:pPr>
      <w:bookmarkStart w:colFirst="0" w:colLast="0" w:name="_pj3mc885g9wt" w:id="2"/>
      <w:bookmarkEnd w:id="2"/>
      <w:r w:rsidDel="00000000" w:rsidR="00000000" w:rsidRPr="00000000">
        <w:rPr>
          <w:rFonts w:ascii="Poppins" w:cs="Poppins" w:eastAsia="Poppins" w:hAnsi="Poppins"/>
          <w:rtl w:val="0"/>
        </w:rPr>
        <w:t xml:space="preserve">Learning </w:t>
      </w:r>
      <w:r w:rsidDel="00000000" w:rsidR="00000000" w:rsidRPr="00000000">
        <w:rPr>
          <w:rFonts w:ascii="Poppins" w:cs="Poppins" w:eastAsia="Poppins" w:hAnsi="Poppins"/>
          <w:rtl w:val="0"/>
        </w:rPr>
        <w:t xml:space="preserve">objectives</w:t>
      </w:r>
      <w:r w:rsidDel="00000000" w:rsidR="00000000" w:rsidRPr="00000000">
        <w:rPr>
          <w:rtl w:val="0"/>
        </w:rPr>
      </w:r>
    </w:p>
    <w:tbl>
      <w:tblPr>
        <w:tblStyle w:val="Table1"/>
        <w:tblW w:w="14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60"/>
        <w:gridCol w:w="8970"/>
        <w:tblGridChange w:id="0">
          <w:tblGrid>
            <w:gridCol w:w="5460"/>
            <w:gridCol w:w="897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F">
            <w:pPr>
              <w:rPr>
                <w:rFonts w:ascii="Poppins" w:cs="Poppins" w:eastAsia="Poppins" w:hAnsi="Poppins"/>
                <w:b w:val="1"/>
                <w:color w:val="ffffff"/>
              </w:rPr>
            </w:pPr>
            <w:r w:rsidDel="00000000" w:rsidR="00000000" w:rsidRPr="00000000">
              <w:rPr>
                <w:rFonts w:ascii="Poppins" w:cs="Poppins" w:eastAsia="Poppins" w:hAnsi="Poppins"/>
                <w:b w:val="1"/>
                <w:color w:val="ffffff"/>
                <w:rtl w:val="0"/>
              </w:rPr>
              <w:t xml:space="preserve">Participants will be able to</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10">
            <w:pPr>
              <w:rPr>
                <w:rFonts w:ascii="Poppins" w:cs="Poppins" w:eastAsia="Poppins" w:hAnsi="Poppins"/>
                <w:b w:val="1"/>
                <w:color w:val="ffffff"/>
              </w:rPr>
            </w:pPr>
            <w:r w:rsidDel="00000000" w:rsidR="00000000" w:rsidRPr="00000000">
              <w:rPr>
                <w:rFonts w:ascii="Poppins" w:cs="Poppins" w:eastAsia="Poppins" w:hAnsi="Poppins"/>
                <w:b w:val="1"/>
                <w:color w:val="ffffff"/>
                <w:rtl w:val="0"/>
              </w:rPr>
              <w:t xml:space="preserve">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rFonts w:ascii="Poppins" w:cs="Poppins" w:eastAsia="Poppins" w:hAnsi="Poppins"/>
              </w:rPr>
            </w:pPr>
            <w:r w:rsidDel="00000000" w:rsidR="00000000" w:rsidRPr="00000000">
              <w:rPr>
                <w:rFonts w:ascii="Poppins" w:cs="Poppins" w:eastAsia="Poppins" w:hAnsi="Poppins"/>
                <w:rtl w:val="0"/>
              </w:rPr>
              <w:t xml:space="preserve">Understand basic online safety skills when interacting with 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Poppins" w:cs="Poppins" w:eastAsia="Poppins" w:hAnsi="Poppins"/>
              </w:rPr>
            </w:pPr>
            <w:r w:rsidDel="00000000" w:rsidR="00000000" w:rsidRPr="00000000">
              <w:rPr>
                <w:rFonts w:ascii="Poppins" w:cs="Poppins" w:eastAsia="Poppins" w:hAnsi="Poppins"/>
                <w:rtl w:val="0"/>
              </w:rPr>
              <w:t xml:space="preserve">Protecting your information - Tips sheets and games</w:t>
              <w:br w:type="textWrapping"/>
              <w:t xml:space="preserve">AI Safety eLearning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left="0" w:firstLine="0"/>
              <w:rPr>
                <w:rFonts w:ascii="Poppins" w:cs="Poppins" w:eastAsia="Poppins" w:hAnsi="Poppins"/>
              </w:rPr>
            </w:pPr>
            <w:r w:rsidDel="00000000" w:rsidR="00000000" w:rsidRPr="00000000">
              <w:rPr>
                <w:rFonts w:ascii="Poppins" w:cs="Poppins" w:eastAsia="Poppins" w:hAnsi="Poppins"/>
                <w:rtl w:val="0"/>
              </w:rPr>
              <w:t xml:space="preserve">Know what to do if they have an online safety concern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rFonts w:ascii="Poppins" w:cs="Poppins" w:eastAsia="Poppins" w:hAnsi="Poppins"/>
              </w:rPr>
            </w:pPr>
            <w:r w:rsidDel="00000000" w:rsidR="00000000" w:rsidRPr="00000000">
              <w:rPr>
                <w:rFonts w:ascii="Poppins" w:cs="Poppins" w:eastAsia="Poppins" w:hAnsi="Poppins"/>
                <w:rtl w:val="0"/>
              </w:rPr>
              <w:t xml:space="preserve">Scams and what to do</w:t>
            </w:r>
          </w:p>
        </w:tc>
      </w:tr>
    </w:tbl>
    <w:p w:rsidR="00000000" w:rsidDel="00000000" w:rsidP="00000000" w:rsidRDefault="00000000" w:rsidRPr="00000000" w14:paraId="00000015">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6">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7">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8">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9">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A">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B">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C">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D">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E">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F">
      <w:pPr>
        <w:pageBreakBefore w:val="0"/>
        <w:rPr>
          <w:rFonts w:ascii="Poppins" w:cs="Poppins" w:eastAsia="Poppins" w:hAnsi="Poppins"/>
        </w:rPr>
      </w:pPr>
      <w:r w:rsidDel="00000000" w:rsidR="00000000" w:rsidRPr="00000000">
        <w:rPr>
          <w:rtl w:val="0"/>
        </w:rPr>
      </w:r>
    </w:p>
    <w:tbl>
      <w:tblPr>
        <w:tblStyle w:val="Table2"/>
        <w:tblW w:w="14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4845"/>
        <w:gridCol w:w="5835"/>
        <w:gridCol w:w="1395"/>
        <w:tblGridChange w:id="0">
          <w:tblGrid>
            <w:gridCol w:w="2385"/>
            <w:gridCol w:w="4845"/>
            <w:gridCol w:w="5835"/>
            <w:gridCol w:w="139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ind w:left="0" w:firstLine="0"/>
              <w:rPr>
                <w:rFonts w:ascii="Poppins" w:cs="Poppins" w:eastAsia="Poppins" w:hAnsi="Poppins"/>
                <w:b w:val="1"/>
              </w:rPr>
            </w:pPr>
            <w:r w:rsidDel="00000000" w:rsidR="00000000" w:rsidRPr="00000000">
              <w:rPr>
                <w:rFonts w:ascii="Poppins" w:cs="Poppins" w:eastAsia="Poppins" w:hAnsi="Poppins"/>
                <w:b w:val="1"/>
                <w:rtl w:val="0"/>
              </w:rPr>
              <w:t xml:space="preserve">Purpose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ind w:left="0" w:firstLine="0"/>
              <w:rPr>
                <w:rFonts w:ascii="Poppins" w:cs="Poppins" w:eastAsia="Poppins" w:hAnsi="Poppins"/>
                <w:b w:val="1"/>
              </w:rPr>
            </w:pPr>
            <w:r w:rsidDel="00000000" w:rsidR="00000000" w:rsidRPr="00000000">
              <w:rPr>
                <w:rFonts w:ascii="Poppins" w:cs="Poppins" w:eastAsia="Poppins" w:hAnsi="Poppins"/>
                <w:b w:val="1"/>
                <w:rtl w:val="0"/>
              </w:rPr>
              <w:t xml:space="preserve">Activity</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ind w:left="0" w:firstLine="0"/>
              <w:rPr>
                <w:rFonts w:ascii="Poppins" w:cs="Poppins" w:eastAsia="Poppins" w:hAnsi="Poppins"/>
                <w:b w:val="1"/>
              </w:rPr>
            </w:pPr>
            <w:r w:rsidDel="00000000" w:rsidR="00000000" w:rsidRPr="00000000">
              <w:rPr>
                <w:rFonts w:ascii="Poppins" w:cs="Poppins" w:eastAsia="Poppins" w:hAnsi="Poppins"/>
                <w:b w:val="1"/>
                <w:rtl w:val="0"/>
              </w:rPr>
              <w:t xml:space="preserve">Discussion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ind w:left="0" w:firstLine="0"/>
              <w:rPr>
                <w:rFonts w:ascii="Poppins" w:cs="Poppins" w:eastAsia="Poppins" w:hAnsi="Poppins"/>
              </w:rPr>
            </w:pPr>
            <w:r w:rsidDel="00000000" w:rsidR="00000000" w:rsidRPr="00000000">
              <w:rPr>
                <w:rFonts w:ascii="Poppins" w:cs="Poppins" w:eastAsia="Poppins" w:hAnsi="Poppins"/>
                <w:rtl w:val="0"/>
              </w:rPr>
              <w:t xml:space="preserve">Welcome and Introduction</w:t>
            </w:r>
          </w:p>
          <w:p w:rsidR="00000000" w:rsidDel="00000000" w:rsidP="00000000" w:rsidRDefault="00000000" w:rsidRPr="00000000" w14:paraId="00000025">
            <w:pPr>
              <w:spacing w:after="240" w:before="240" w:lineRule="auto"/>
              <w:ind w:left="2160" w:firstLine="0"/>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ind w:left="0" w:firstLine="0"/>
              <w:rPr>
                <w:rFonts w:ascii="Poppins" w:cs="Poppins" w:eastAsia="Poppins" w:hAnsi="Poppins"/>
              </w:rPr>
            </w:pPr>
            <w:r w:rsidDel="00000000" w:rsidR="00000000" w:rsidRPr="00000000">
              <w:rPr>
                <w:rFonts w:ascii="Poppins" w:cs="Poppins" w:eastAsia="Poppins" w:hAnsi="Poppins"/>
                <w:rtl w:val="0"/>
              </w:rPr>
              <w:t xml:space="preserve">Greet participants warmly.</w:t>
            </w:r>
          </w:p>
          <w:p w:rsidR="00000000" w:rsidDel="00000000" w:rsidP="00000000" w:rsidRDefault="00000000" w:rsidRPr="00000000" w14:paraId="00000027">
            <w:pPr>
              <w:spacing w:after="240" w:before="240" w:lineRule="auto"/>
              <w:ind w:left="0" w:firstLine="0"/>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numPr>
                <w:ilvl w:val="0"/>
                <w:numId w:val="3"/>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Introducing the topic: "Today, we'll learn about how we can be safer when using AI, or consuming AI generated information”</w:t>
            </w:r>
          </w:p>
          <w:p w:rsidR="00000000" w:rsidDel="00000000" w:rsidP="00000000" w:rsidRDefault="00000000" w:rsidRPr="00000000" w14:paraId="00000029">
            <w:pPr>
              <w:numPr>
                <w:ilvl w:val="0"/>
                <w:numId w:val="3"/>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Briefly explain the agenda and what the participants will learn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10 mins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rPr>
                <w:rFonts w:ascii="Poppins" w:cs="Poppins" w:eastAsia="Poppins" w:hAnsi="Poppins"/>
                <w:b w:val="1"/>
              </w:rPr>
            </w:pPr>
            <w:hyperlink r:id="rId8">
              <w:r w:rsidDel="00000000" w:rsidR="00000000" w:rsidRPr="00000000">
                <w:rPr>
                  <w:rFonts w:ascii="Poppins" w:cs="Poppins" w:eastAsia="Poppins" w:hAnsi="Poppins"/>
                  <w:b w:val="1"/>
                  <w:color w:val="1155cc"/>
                  <w:highlight w:val="white"/>
                  <w:u w:val="single"/>
                  <w:rtl w:val="0"/>
                </w:rPr>
                <w:t xml:space="preserve">Protect your information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ind w:left="0" w:firstLine="0"/>
              <w:rPr>
                <w:rFonts w:ascii="Poppins" w:cs="Poppins" w:eastAsia="Poppins" w:hAnsi="Poppins"/>
                <w:sz w:val="23"/>
                <w:szCs w:val="23"/>
                <w:highlight w:val="white"/>
              </w:rPr>
            </w:pPr>
            <w:r w:rsidDel="00000000" w:rsidR="00000000" w:rsidRPr="00000000">
              <w:rPr>
                <w:rFonts w:ascii="Poppins" w:cs="Poppins" w:eastAsia="Poppins" w:hAnsi="Poppins"/>
                <w:sz w:val="23"/>
                <w:szCs w:val="23"/>
                <w:highlight w:val="white"/>
                <w:rtl w:val="0"/>
              </w:rPr>
              <w:t xml:space="preserve">This can be used as an icebreaker</w:t>
            </w:r>
          </w:p>
          <w:p w:rsidR="00000000" w:rsidDel="00000000" w:rsidP="00000000" w:rsidRDefault="00000000" w:rsidRPr="00000000" w14:paraId="0000002D">
            <w:pPr>
              <w:spacing w:after="240" w:before="240" w:lineRule="auto"/>
              <w:ind w:left="0" w:firstLine="0"/>
              <w:rPr>
                <w:rFonts w:ascii="Poppins" w:cs="Poppins" w:eastAsia="Poppins" w:hAnsi="Poppins"/>
                <w:sz w:val="16"/>
                <w:szCs w:val="16"/>
              </w:rPr>
            </w:pPr>
            <w:r w:rsidDel="00000000" w:rsidR="00000000" w:rsidRPr="00000000">
              <w:rPr>
                <w:rFonts w:ascii="Poppins" w:cs="Poppins" w:eastAsia="Poppins" w:hAnsi="Poppins"/>
                <w:sz w:val="23"/>
                <w:szCs w:val="23"/>
                <w:highlight w:val="white"/>
                <w:rtl w:val="0"/>
              </w:rPr>
              <w:t xml:space="preserve">This game focuses on how to protect your personal information when using AI. The flip cards are designed to spark conversations about the how and why of protecting your personal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ind w:left="141.7322834645671" w:firstLine="0"/>
              <w:rPr>
                <w:rFonts w:ascii="Poppins" w:cs="Poppins" w:eastAsia="Poppins" w:hAnsi="Poppins"/>
              </w:rPr>
            </w:pPr>
            <w:r w:rsidDel="00000000" w:rsidR="00000000" w:rsidRPr="00000000">
              <w:rPr>
                <w:rFonts w:ascii="Poppins" w:cs="Poppins" w:eastAsia="Poppins" w:hAnsi="Poppins"/>
                <w:rtl w:val="0"/>
              </w:rPr>
              <w:t xml:space="preserve">Take moments in between each question to add your own examples or open for discussions.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15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rPr>
                <w:rFonts w:ascii="Poppins" w:cs="Poppins" w:eastAsia="Poppins" w:hAnsi="Poppins"/>
                <w:b w:val="1"/>
              </w:rPr>
            </w:pPr>
            <w:hyperlink r:id="rId9">
              <w:r w:rsidDel="00000000" w:rsidR="00000000" w:rsidRPr="00000000">
                <w:rPr>
                  <w:rFonts w:ascii="Poppins" w:cs="Poppins" w:eastAsia="Poppins" w:hAnsi="Poppins"/>
                  <w:b w:val="1"/>
                  <w:color w:val="1155cc"/>
                  <w:highlight w:val="white"/>
                  <w:u w:val="single"/>
                  <w:rtl w:val="0"/>
                </w:rPr>
                <w:t xml:space="preserve">Protecting your information</w:t>
              </w:r>
            </w:hyperlink>
            <w:r w:rsidDel="00000000" w:rsidR="00000000" w:rsidRPr="00000000">
              <w:rPr>
                <w:rFonts w:ascii="Poppins" w:cs="Poppins" w:eastAsia="Poppins" w:hAnsi="Poppins"/>
                <w:b w:val="1"/>
                <w:color w:val="1155cc"/>
                <w:highlight w:val="white"/>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rPr>
                <w:rFonts w:ascii="Poppins" w:cs="Poppins" w:eastAsia="Poppins" w:hAnsi="Poppins"/>
                <w:highlight w:val="white"/>
              </w:rPr>
            </w:pPr>
            <w:r w:rsidDel="00000000" w:rsidR="00000000" w:rsidRPr="00000000">
              <w:rPr>
                <w:rFonts w:ascii="Poppins" w:cs="Poppins" w:eastAsia="Poppins" w:hAnsi="Poppins"/>
                <w:highlight w:val="white"/>
                <w:rtl w:val="0"/>
              </w:rPr>
              <w:t xml:space="preserve">You can hand out this </w:t>
            </w:r>
            <w:r w:rsidDel="00000000" w:rsidR="00000000" w:rsidRPr="00000000">
              <w:rPr>
                <w:rFonts w:ascii="Poppins" w:cs="Poppins" w:eastAsia="Poppins" w:hAnsi="Poppins"/>
                <w:highlight w:val="white"/>
                <w:rtl w:val="0"/>
              </w:rPr>
              <w:t xml:space="preserve">tip sheet is for learners to take home a companion for the protecting your information game</w:t>
            </w:r>
            <w:r w:rsidDel="00000000" w:rsidR="00000000" w:rsidRPr="00000000">
              <w:rPr>
                <w:rtl w:val="0"/>
              </w:rPr>
            </w:r>
          </w:p>
          <w:p w:rsidR="00000000" w:rsidDel="00000000" w:rsidP="00000000" w:rsidRDefault="00000000" w:rsidRPr="00000000" w14:paraId="00000032">
            <w:pPr>
              <w:spacing w:after="240" w:before="240" w:lineRule="auto"/>
              <w:ind w:left="0" w:firstLine="0"/>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ind w:left="720" w:firstLine="0"/>
              <w:rPr>
                <w:rFonts w:ascii="Poppins" w:cs="Poppins" w:eastAsia="Poppins" w:hAnsi="Poppin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rPr>
                <w:rFonts w:ascii="Poppins" w:cs="Poppins" w:eastAsia="Poppins" w:hAnsi="Poppins"/>
              </w:rPr>
            </w:pPr>
            <w:hyperlink r:id="rId10">
              <w:r w:rsidDel="00000000" w:rsidR="00000000" w:rsidRPr="00000000">
                <w:rPr>
                  <w:rFonts w:ascii="Poppins" w:cs="Poppins" w:eastAsia="Poppins" w:hAnsi="Poppins"/>
                  <w:b w:val="1"/>
                  <w:color w:val="1155cc"/>
                  <w:u w:val="single"/>
                  <w:rtl w:val="0"/>
                </w:rPr>
                <w:t xml:space="preserve">Guide to ChatGPT for Parents and Caregivers</w:t>
              </w:r>
            </w:hyperlink>
            <w:r w:rsidDel="00000000" w:rsidR="00000000" w:rsidRPr="00000000">
              <w:rPr>
                <w:rFonts w:ascii="Poppins" w:cs="Poppins" w:eastAsia="Poppins" w:hAnsi="Poppins"/>
                <w:color w:val="031266"/>
                <w:highlight w:val="white"/>
                <w:rtl w:val="0"/>
              </w:rPr>
              <w:t xml:space="preserve"> </w:t>
            </w:r>
            <w:r w:rsidDel="00000000" w:rsidR="00000000" w:rsidRPr="00000000">
              <w:rPr>
                <w:rtl w:val="0"/>
              </w:rPr>
            </w:r>
          </w:p>
          <w:p w:rsidR="00000000" w:rsidDel="00000000" w:rsidP="00000000" w:rsidRDefault="00000000" w:rsidRPr="00000000" w14:paraId="00000036">
            <w:pPr>
              <w:widowControl w:val="0"/>
              <w:spacing w:line="240" w:lineRule="auto"/>
              <w:rPr>
                <w:rFonts w:ascii="Poppins" w:cs="Poppins" w:eastAsia="Poppins" w:hAnsi="Poppins"/>
                <w:b w:val="1"/>
              </w:rPr>
            </w:pPr>
            <w:r w:rsidDel="00000000" w:rsidR="00000000" w:rsidRPr="00000000">
              <w:rPr>
                <w:rtl w:val="0"/>
              </w:rPr>
            </w:r>
          </w:p>
          <w:p w:rsidR="00000000" w:rsidDel="00000000" w:rsidP="00000000" w:rsidRDefault="00000000" w:rsidRPr="00000000" w14:paraId="00000037">
            <w:pPr>
              <w:spacing w:after="240" w:befor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38">
            <w:pPr>
              <w:widowControl w:val="0"/>
              <w:spacing w:after="240" w:before="240" w:line="240" w:lineRule="auto"/>
              <w:rPr>
                <w:rFonts w:ascii="Poppins" w:cs="Poppins" w:eastAsia="Poppins" w:hAnsi="Poppin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Poppins" w:cs="Poppins" w:eastAsia="Poppins" w:hAnsi="Poppins"/>
                <w:highlight w:val="white"/>
              </w:rPr>
            </w:pPr>
            <w:r w:rsidDel="00000000" w:rsidR="00000000" w:rsidRPr="00000000">
              <w:rPr>
                <w:rFonts w:ascii="Poppins" w:cs="Poppins" w:eastAsia="Poppins" w:hAnsi="Poppins"/>
                <w:highlight w:val="white"/>
                <w:rtl w:val="0"/>
              </w:rPr>
              <w:t xml:space="preserve">Watch the “What is ChatGPT?” video: Learn more about what ChatGPT is and how it is being used in everyday life.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Poppins" w:cs="Poppins" w:eastAsia="Poppins" w:hAnsi="Poppins"/>
                <w:highlight w:val="white"/>
              </w:rPr>
            </w:pPr>
            <w:r w:rsidDel="00000000" w:rsidR="00000000" w:rsidRPr="00000000">
              <w:rPr>
                <w:rFonts w:ascii="Poppins" w:cs="Poppins" w:eastAsia="Poppins" w:hAnsi="Poppins"/>
                <w:highlight w:val="white"/>
                <w:rtl w:val="0"/>
              </w:rPr>
              <w:t xml:space="preserve">Learning conversations: Use this guide to see how ChatGPT can help your child learn. It can be used to practise reading, writing, and thinking skills in a safe way.</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Poppins" w:cs="Poppins" w:eastAsia="Poppins" w:hAnsi="Poppins"/>
                <w:highlight w:val="white"/>
              </w:rPr>
            </w:pPr>
            <w:r w:rsidDel="00000000" w:rsidR="00000000" w:rsidRPr="00000000">
              <w:rPr>
                <w:rFonts w:ascii="Poppins" w:cs="Poppins" w:eastAsia="Poppins" w:hAnsi="Poppins"/>
                <w:highlight w:val="white"/>
                <w:rtl w:val="0"/>
              </w:rPr>
              <w:t xml:space="preserve">Safety and monitoring: Learn how to watch over your child’s use of ChatGPT to keep them safe and make sure they are using it responsibly.</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Poppins" w:cs="Poppins" w:eastAsia="Poppins" w:hAnsi="Poppins"/>
                <w:highlight w:val="white"/>
              </w:rPr>
            </w:pPr>
            <w:r w:rsidDel="00000000" w:rsidR="00000000" w:rsidRPr="00000000">
              <w:rPr>
                <w:rFonts w:ascii="Poppins" w:cs="Poppins" w:eastAsia="Poppins" w:hAnsi="Poppins"/>
                <w:highlight w:val="white"/>
                <w:rtl w:val="0"/>
              </w:rPr>
              <w:t xml:space="preserve">Family activities: Find ways to use ChatGPT as a fun family tool. You can work on projects together, explore topics, or practise new languages.</w:t>
            </w:r>
          </w:p>
          <w:p w:rsidR="00000000" w:rsidDel="00000000" w:rsidP="00000000" w:rsidRDefault="00000000" w:rsidRPr="00000000" w14:paraId="0000003D">
            <w:pPr>
              <w:spacing w:after="240" w:before="240" w:lineRule="auto"/>
              <w:rPr>
                <w:rFonts w:ascii="Poppins" w:cs="Poppins" w:eastAsia="Poppins" w:hAnsi="Poppins"/>
                <w:color w:val="031266"/>
                <w:sz w:val="29"/>
                <w:szCs w:val="29"/>
                <w:highlight w:val="white"/>
              </w:rPr>
            </w:pPr>
            <w:r w:rsidDel="00000000" w:rsidR="00000000" w:rsidRPr="00000000">
              <w:rPr>
                <w:rtl w:val="0"/>
              </w:rPr>
            </w:r>
          </w:p>
          <w:p w:rsidR="00000000" w:rsidDel="00000000" w:rsidP="00000000" w:rsidRDefault="00000000" w:rsidRPr="00000000" w14:paraId="0000003E">
            <w:pPr>
              <w:spacing w:after="240" w:befor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Poppins" w:cs="Poppins" w:eastAsia="Poppins" w:hAnsi="Poppins"/>
                <w:b w:val="1"/>
                <w:sz w:val="23"/>
                <w:szCs w:val="23"/>
                <w:highlight w:val="white"/>
              </w:rPr>
            </w:pPr>
            <w:r w:rsidDel="00000000" w:rsidR="00000000" w:rsidRPr="00000000">
              <w:rPr>
                <w:rFonts w:ascii="Poppins" w:cs="Poppins" w:eastAsia="Poppins" w:hAnsi="Poppins"/>
                <w:b w:val="1"/>
                <w:sz w:val="23"/>
                <w:szCs w:val="23"/>
                <w:highlight w:val="white"/>
                <w:rtl w:val="0"/>
              </w:rPr>
              <w:t xml:space="preserve">Key Points Summary:</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Poppins" w:cs="Poppins" w:eastAsia="Poppins" w:hAnsi="Poppins"/>
                <w:highlight w:val="white"/>
              </w:rPr>
            </w:pPr>
            <w:r w:rsidDel="00000000" w:rsidR="00000000" w:rsidRPr="00000000">
              <w:rPr>
                <w:rFonts w:ascii="Poppins" w:cs="Poppins" w:eastAsia="Poppins" w:hAnsi="Poppins"/>
                <w:b w:val="1"/>
                <w:highlight w:val="white"/>
                <w:rtl w:val="0"/>
              </w:rPr>
              <w:t xml:space="preserve">What is ChatGPT?</w:t>
            </w:r>
            <w:r w:rsidDel="00000000" w:rsidR="00000000" w:rsidRPr="00000000">
              <w:rPr>
                <w:rFonts w:ascii="Poppins" w:cs="Poppins" w:eastAsia="Poppins" w:hAnsi="Poppins"/>
                <w:highlight w:val="white"/>
                <w:rtl w:val="0"/>
              </w:rPr>
              <w:t xml:space="preserve"> ChatGPT is a tool that talks like a person, answers questions, and helps with things like writing and research.</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Poppins" w:cs="Poppins" w:eastAsia="Poppins" w:hAnsi="Poppins"/>
                <w:highlight w:val="white"/>
              </w:rPr>
            </w:pPr>
            <w:r w:rsidDel="00000000" w:rsidR="00000000" w:rsidRPr="00000000">
              <w:rPr>
                <w:rFonts w:ascii="Poppins" w:cs="Poppins" w:eastAsia="Poppins" w:hAnsi="Poppins"/>
                <w:b w:val="1"/>
                <w:highlight w:val="white"/>
                <w:rtl w:val="0"/>
              </w:rPr>
              <w:t xml:space="preserve">Stay safe: </w:t>
            </w:r>
            <w:r w:rsidDel="00000000" w:rsidR="00000000" w:rsidRPr="00000000">
              <w:rPr>
                <w:rFonts w:ascii="Poppins" w:cs="Poppins" w:eastAsia="Poppins" w:hAnsi="Poppins"/>
                <w:highlight w:val="white"/>
                <w:rtl w:val="0"/>
              </w:rPr>
              <w:t xml:space="preserve">It’s important to keep an eye on how your child uses ChatGPT so they don’t see anything inappropriate or incorrect.</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rFonts w:ascii="Poppins" w:cs="Poppins" w:eastAsia="Poppins" w:hAnsi="Poppins"/>
                <w:highlight w:val="white"/>
              </w:rPr>
            </w:pPr>
            <w:r w:rsidDel="00000000" w:rsidR="00000000" w:rsidRPr="00000000">
              <w:rPr>
                <w:rFonts w:ascii="Poppins" w:cs="Poppins" w:eastAsia="Poppins" w:hAnsi="Poppins"/>
                <w:b w:val="1"/>
                <w:highlight w:val="white"/>
                <w:rtl w:val="0"/>
              </w:rPr>
              <w:t xml:space="preserve">Help with learning:</w:t>
            </w:r>
            <w:r w:rsidDel="00000000" w:rsidR="00000000" w:rsidRPr="00000000">
              <w:rPr>
                <w:rFonts w:ascii="Poppins" w:cs="Poppins" w:eastAsia="Poppins" w:hAnsi="Poppins"/>
                <w:highlight w:val="white"/>
                <w:rtl w:val="0"/>
              </w:rPr>
              <w:t xml:space="preserve"> ChatGPT can be a useful tool for helping with homework, creating writing ideas, and practising languages.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Poppins" w:cs="Poppins" w:eastAsia="Poppins" w:hAnsi="Poppins"/>
                <w:b w:val="1"/>
                <w:sz w:val="23"/>
                <w:szCs w:val="23"/>
                <w:highlight w:val="white"/>
              </w:rPr>
            </w:pPr>
            <w:r w:rsidDel="00000000" w:rsidR="00000000" w:rsidRPr="00000000">
              <w:rPr>
                <w:rFonts w:ascii="Poppins" w:cs="Poppins" w:eastAsia="Poppins" w:hAnsi="Poppins"/>
                <w:b w:val="1"/>
                <w:sz w:val="23"/>
                <w:szCs w:val="23"/>
                <w:highlight w:val="white"/>
                <w:rtl w:val="0"/>
              </w:rPr>
              <w:t xml:space="preserve">Questions to ask:</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Poppins" w:cs="Poppins" w:eastAsia="Poppins" w:hAnsi="Poppins"/>
                <w:highlight w:val="white"/>
              </w:rPr>
            </w:pPr>
            <w:r w:rsidDel="00000000" w:rsidR="00000000" w:rsidRPr="00000000">
              <w:rPr>
                <w:rFonts w:ascii="Poppins" w:cs="Poppins" w:eastAsia="Poppins" w:hAnsi="Poppins"/>
                <w:highlight w:val="white"/>
                <w:rtl w:val="0"/>
              </w:rPr>
              <w:t xml:space="preserve">How can ChatGPT help my child learn better?</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Poppins" w:cs="Poppins" w:eastAsia="Poppins" w:hAnsi="Poppins"/>
                <w:highlight w:val="white"/>
              </w:rPr>
            </w:pPr>
            <w:r w:rsidDel="00000000" w:rsidR="00000000" w:rsidRPr="00000000">
              <w:rPr>
                <w:rFonts w:ascii="Poppins" w:cs="Poppins" w:eastAsia="Poppins" w:hAnsi="Poppins"/>
                <w:highlight w:val="white"/>
                <w:rtl w:val="0"/>
              </w:rPr>
              <w:t xml:space="preserve">What can I do to keep my child safe while using ChatGPT?</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Poppins" w:cs="Poppins" w:eastAsia="Poppins" w:hAnsi="Poppins"/>
                <w:highlight w:val="white"/>
              </w:rPr>
            </w:pPr>
            <w:r w:rsidDel="00000000" w:rsidR="00000000" w:rsidRPr="00000000">
              <w:rPr>
                <w:rFonts w:ascii="Poppins" w:cs="Poppins" w:eastAsia="Poppins" w:hAnsi="Poppins"/>
                <w:highlight w:val="white"/>
                <w:rtl w:val="0"/>
              </w:rPr>
              <w:t xml:space="preserve">How can I make sure my child understands what ChatGPT says?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Poppins" w:cs="Poppins" w:eastAsia="Poppins" w:hAnsi="Poppins"/>
              </w:rPr>
            </w:pPr>
            <w:r w:rsidDel="00000000" w:rsidR="00000000" w:rsidRPr="00000000">
              <w:rPr>
                <w:rFonts w:ascii="Poppins" w:cs="Poppins" w:eastAsia="Poppins" w:hAnsi="Poppins"/>
                <w:highlight w:val="white"/>
                <w:rtl w:val="0"/>
              </w:rPr>
              <w:t xml:space="preserve">What are some fun ways our family can use ChatGPT together?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30 mins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rPr>
                <w:rFonts w:ascii="Poppins" w:cs="Poppins" w:eastAsia="Poppins" w:hAnsi="Poppins"/>
                <w:b w:val="1"/>
                <w:sz w:val="26"/>
                <w:szCs w:val="26"/>
              </w:rPr>
            </w:pPr>
            <w:hyperlink r:id="rId11">
              <w:r w:rsidDel="00000000" w:rsidR="00000000" w:rsidRPr="00000000">
                <w:rPr>
                  <w:rFonts w:ascii="Poppins" w:cs="Poppins" w:eastAsia="Poppins" w:hAnsi="Poppins"/>
                  <w:b w:val="1"/>
                  <w:color w:val="1155cc"/>
                  <w:u w:val="single"/>
                  <w:rtl w:val="0"/>
                </w:rPr>
                <w:t xml:space="preserve">Review AI created text vs human Level 2</w:t>
              </w:r>
            </w:hyperlink>
            <w:hyperlink r:id="rId12">
              <w:r w:rsidDel="00000000" w:rsidR="00000000" w:rsidRPr="00000000">
                <w:rPr>
                  <w:rFonts w:ascii="Poppins" w:cs="Poppins" w:eastAsia="Poppins" w:hAnsi="Poppins"/>
                  <w:color w:val="00a39e"/>
                  <w:sz w:val="29"/>
                  <w:szCs w:val="29"/>
                  <w:highlight w:val="white"/>
                  <w:u w:val="single"/>
                  <w:rtl w:val="0"/>
                </w:rPr>
                <w:t xml:space="preserve">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This activity will help learners understand the differences between text created by AI and text written by a human. Split the room into 2 groups. Print out the resource and give one to each group. Ask the groups to discuss and decide if the text they have been given is Human or AI.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15mins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Poppins" w:cs="Poppins" w:eastAsia="Poppins" w:hAnsi="Poppins"/>
                <w:b w:val="1"/>
                <w:sz w:val="26"/>
                <w:szCs w:val="26"/>
              </w:rPr>
            </w:pPr>
            <w:hyperlink r:id="rId13">
              <w:r w:rsidDel="00000000" w:rsidR="00000000" w:rsidRPr="00000000">
                <w:rPr>
                  <w:rFonts w:ascii="Poppins" w:cs="Poppins" w:eastAsia="Poppins" w:hAnsi="Poppins"/>
                  <w:b w:val="1"/>
                  <w:color w:val="1155cc"/>
                  <w:u w:val="single"/>
                  <w:rtl w:val="0"/>
                </w:rPr>
                <w:t xml:space="preserve">Scams and what to do</w:t>
              </w:r>
            </w:hyperlink>
            <w:r w:rsidDel="00000000" w:rsidR="00000000" w:rsidRPr="00000000">
              <w:rPr>
                <w:rFonts w:ascii="Poppins" w:cs="Poppins" w:eastAsia="Poppins" w:hAnsi="Poppins"/>
                <w:b w:val="1"/>
                <w:color w:val="1155cc"/>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You can use this tip sheet as a hand out for learners to take home and/or use it as a guide and activity to share and discuss practical tips to support a person when they are targeted by SCAMS.</w:t>
            </w:r>
          </w:p>
          <w:p w:rsidR="00000000" w:rsidDel="00000000" w:rsidP="00000000" w:rsidRDefault="00000000" w:rsidRPr="00000000" w14:paraId="0000004F">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50">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Activity:</w:t>
            </w:r>
          </w:p>
          <w:p w:rsidR="00000000" w:rsidDel="00000000" w:rsidP="00000000" w:rsidRDefault="00000000" w:rsidRPr="00000000" w14:paraId="00000051">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Split the group into smaller groups and have each group come up with a Scam and what they think they should do about it.</w:t>
            </w:r>
          </w:p>
          <w:p w:rsidR="00000000" w:rsidDel="00000000" w:rsidP="00000000" w:rsidRDefault="00000000" w:rsidRPr="00000000" w14:paraId="00000052">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53">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Bring the group back together and put each Scam up on the board to discuss solutions.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15mins</w:t>
            </w:r>
          </w:p>
        </w:tc>
      </w:tr>
    </w:tbl>
    <w:p w:rsidR="00000000" w:rsidDel="00000000" w:rsidP="00000000" w:rsidRDefault="00000000" w:rsidRPr="00000000" w14:paraId="00000056">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57">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58">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59">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5A">
      <w:pPr>
        <w:pStyle w:val="Heading3"/>
        <w:spacing w:after="240" w:before="240" w:lineRule="auto"/>
        <w:rPr>
          <w:rFonts w:ascii="Poppins" w:cs="Poppins" w:eastAsia="Poppins" w:hAnsi="Poppins"/>
        </w:rPr>
      </w:pPr>
      <w:bookmarkStart w:colFirst="0" w:colLast="0" w:name="_mr1erjn3wje" w:id="3"/>
      <w:bookmarkEnd w:id="3"/>
      <w:r w:rsidDel="00000000" w:rsidR="00000000" w:rsidRPr="00000000">
        <w:rPr>
          <w:rFonts w:ascii="Poppins" w:cs="Poppins" w:eastAsia="Poppins" w:hAnsi="Poppins"/>
          <w:rtl w:val="0"/>
        </w:rPr>
        <w:t xml:space="preserve">Session Wrap up</w:t>
      </w:r>
    </w:p>
    <w:p w:rsidR="00000000" w:rsidDel="00000000" w:rsidP="00000000" w:rsidRDefault="00000000" w:rsidRPr="00000000" w14:paraId="0000005B">
      <w:pPr>
        <w:spacing w:after="240" w:before="240" w:lineRule="auto"/>
        <w:ind w:left="0" w:firstLine="0"/>
        <w:rPr>
          <w:rFonts w:ascii="Poppins" w:cs="Poppins" w:eastAsia="Poppins" w:hAnsi="Poppins"/>
          <w:b w:val="1"/>
        </w:rPr>
      </w:pPr>
      <w:r w:rsidDel="00000000" w:rsidR="00000000" w:rsidRPr="00000000">
        <w:rPr>
          <w:rFonts w:ascii="Poppins" w:cs="Poppins" w:eastAsia="Poppins" w:hAnsi="Poppins"/>
          <w:b w:val="1"/>
          <w:rtl w:val="0"/>
        </w:rPr>
        <w:t xml:space="preserve">Wrap-Up and Q&amp;A (15 minutes)</w:t>
      </w:r>
    </w:p>
    <w:p w:rsidR="00000000" w:rsidDel="00000000" w:rsidP="00000000" w:rsidRDefault="00000000" w:rsidRPr="00000000" w14:paraId="0000005C">
      <w:pPr>
        <w:spacing w:after="240" w:before="240" w:lineRule="auto"/>
        <w:ind w:left="0" w:firstLine="0"/>
        <w:rPr>
          <w:rFonts w:ascii="Poppins" w:cs="Poppins" w:eastAsia="Poppins" w:hAnsi="Poppins"/>
        </w:rPr>
      </w:pPr>
      <w:r w:rsidDel="00000000" w:rsidR="00000000" w:rsidRPr="00000000">
        <w:rPr>
          <w:rFonts w:ascii="Poppins" w:cs="Poppins" w:eastAsia="Poppins" w:hAnsi="Poppins"/>
          <w:b w:val="1"/>
          <w:rtl w:val="0"/>
        </w:rPr>
        <w:t xml:space="preserve">Activity</w:t>
      </w:r>
      <w:r w:rsidDel="00000000" w:rsidR="00000000" w:rsidRPr="00000000">
        <w:rPr>
          <w:rFonts w:ascii="Poppins" w:cs="Poppins" w:eastAsia="Poppins" w:hAnsi="Poppins"/>
          <w:rtl w:val="0"/>
        </w:rPr>
        <w:t xml:space="preserve">:</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Recap key points from the session.</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Open the floor for any remaining questions.</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Provide information on where to find more resources.</w:t>
      </w:r>
    </w:p>
    <w:p w:rsidR="00000000" w:rsidDel="00000000" w:rsidP="00000000" w:rsidRDefault="00000000" w:rsidRPr="00000000" w14:paraId="00000060">
      <w:pPr>
        <w:spacing w:after="240" w:before="240" w:lineRule="auto"/>
        <w:ind w:left="0" w:firstLine="0"/>
        <w:rPr>
          <w:rFonts w:ascii="Poppins" w:cs="Poppins" w:eastAsia="Poppins" w:hAnsi="Poppins"/>
          <w:b w:val="1"/>
        </w:rPr>
      </w:pPr>
      <w:r w:rsidDel="00000000" w:rsidR="00000000" w:rsidRPr="00000000">
        <w:rPr>
          <w:rFonts w:ascii="Poppins" w:cs="Poppins" w:eastAsia="Poppins" w:hAnsi="Poppins"/>
          <w:b w:val="1"/>
          <w:rtl w:val="0"/>
        </w:rPr>
        <w:t xml:space="preserve">Feedback and Closing (10 minutes)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Poppins" w:cs="Poppins" w:eastAsia="Poppins" w:hAnsi="Poppins"/>
        </w:rPr>
      </w:pPr>
      <w:r w:rsidDel="00000000" w:rsidR="00000000" w:rsidRPr="00000000">
        <w:rPr>
          <w:rFonts w:ascii="Poppins" w:cs="Poppins" w:eastAsia="Poppins" w:hAnsi="Poppins"/>
          <w:b w:val="1"/>
          <w:rtl w:val="0"/>
        </w:rPr>
        <w:t xml:space="preserve">Activity</w:t>
      </w:r>
      <w:r w:rsidDel="00000000" w:rsidR="00000000" w:rsidRPr="00000000">
        <w:rPr>
          <w:rFonts w:ascii="Poppins" w:cs="Poppins" w:eastAsia="Poppins" w:hAnsi="Poppins"/>
          <w:rtl w:val="0"/>
        </w:rPr>
        <w:t xml:space="preserve">:</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Distribute feedback forms.</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Thank participants for their time and participation.</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Provide contact information for further support.</w:t>
      </w:r>
    </w:p>
    <w:p w:rsidR="00000000" w:rsidDel="00000000" w:rsidP="00000000" w:rsidRDefault="00000000" w:rsidRPr="00000000" w14:paraId="00000065">
      <w:pPr>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pStyle w:val="Heading3"/>
        <w:keepNext w:val="0"/>
        <w:keepLines w:val="0"/>
        <w:spacing w:before="280" w:lineRule="auto"/>
        <w:rPr>
          <w:rFonts w:ascii="Poppins" w:cs="Poppins" w:eastAsia="Poppins" w:hAnsi="Poppins"/>
          <w:b w:val="1"/>
          <w:color w:val="000000"/>
          <w:sz w:val="26"/>
          <w:szCs w:val="26"/>
        </w:rPr>
      </w:pPr>
      <w:bookmarkStart w:colFirst="0" w:colLast="0" w:name="_87inqw9orr2n" w:id="4"/>
      <w:bookmarkEnd w:id="4"/>
      <w:r w:rsidDel="00000000" w:rsidR="00000000" w:rsidRPr="00000000">
        <w:rPr>
          <w:rFonts w:ascii="Poppins" w:cs="Poppins" w:eastAsia="Poppins" w:hAnsi="Poppins"/>
          <w:b w:val="1"/>
          <w:color w:val="000000"/>
          <w:sz w:val="26"/>
          <w:szCs w:val="26"/>
          <w:rtl w:val="0"/>
        </w:rPr>
        <w:t xml:space="preserve">Materials Needed</w:t>
      </w:r>
    </w:p>
    <w:p w:rsidR="00000000" w:rsidDel="00000000" w:rsidP="00000000" w:rsidRDefault="00000000" w:rsidRPr="00000000" w14:paraId="00000067">
      <w:pPr>
        <w:numPr>
          <w:ilvl w:val="0"/>
          <w:numId w:val="6"/>
        </w:numPr>
        <w:spacing w:after="0" w:afterAutospacing="0" w:before="240" w:lineRule="auto"/>
        <w:ind w:left="720" w:hanging="360"/>
        <w:rPr/>
      </w:pPr>
      <w:r w:rsidDel="00000000" w:rsidR="00000000" w:rsidRPr="00000000">
        <w:rPr>
          <w:rFonts w:ascii="Poppins" w:cs="Poppins" w:eastAsia="Poppins" w:hAnsi="Poppins"/>
          <w:rtl w:val="0"/>
        </w:rPr>
        <w:t xml:space="preserve">Printed </w:t>
      </w:r>
      <w:r w:rsidDel="00000000" w:rsidR="00000000" w:rsidRPr="00000000">
        <w:rPr>
          <w:rFonts w:ascii="Poppins" w:cs="Poppins" w:eastAsia="Poppins" w:hAnsi="Poppins"/>
          <w:rtl w:val="0"/>
        </w:rPr>
        <w:t xml:space="preserve">Practice - Review AI text</w:t>
      </w:r>
      <w:r w:rsidDel="00000000" w:rsidR="00000000" w:rsidRPr="00000000">
        <w:rPr>
          <w:rtl w:val="0"/>
        </w:rPr>
      </w:r>
    </w:p>
    <w:p w:rsidR="00000000" w:rsidDel="00000000" w:rsidP="00000000" w:rsidRDefault="00000000" w:rsidRPr="00000000" w14:paraId="00000068">
      <w:pPr>
        <w:numPr>
          <w:ilvl w:val="0"/>
          <w:numId w:val="6"/>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Printed flip cards - Protecting your information</w:t>
      </w:r>
    </w:p>
    <w:p w:rsidR="00000000" w:rsidDel="00000000" w:rsidP="00000000" w:rsidRDefault="00000000" w:rsidRPr="00000000" w14:paraId="00000069">
      <w:pPr>
        <w:numPr>
          <w:ilvl w:val="0"/>
          <w:numId w:val="6"/>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Printed tip sheet - Protecting your information</w:t>
      </w:r>
    </w:p>
    <w:p w:rsidR="00000000" w:rsidDel="00000000" w:rsidP="00000000" w:rsidRDefault="00000000" w:rsidRPr="00000000" w14:paraId="0000006A">
      <w:pPr>
        <w:numPr>
          <w:ilvl w:val="0"/>
          <w:numId w:val="6"/>
        </w:numPr>
        <w:spacing w:after="0" w:afterAutospacing="0" w:before="0" w:beforeAutospacing="0" w:lineRule="auto"/>
        <w:ind w:left="720" w:hanging="360"/>
        <w:rPr>
          <w:rFonts w:ascii="Poppins" w:cs="Poppins" w:eastAsia="Poppins" w:hAnsi="Poppins"/>
          <w:u w:val="none"/>
        </w:rPr>
      </w:pPr>
      <w:r w:rsidDel="00000000" w:rsidR="00000000" w:rsidRPr="00000000">
        <w:rPr>
          <w:rFonts w:ascii="Poppins" w:cs="Poppins" w:eastAsia="Poppins" w:hAnsi="Poppins"/>
          <w:rtl w:val="0"/>
        </w:rPr>
        <w:t xml:space="preserve">Printed materials - Scams and what to do</w:t>
      </w:r>
    </w:p>
    <w:p w:rsidR="00000000" w:rsidDel="00000000" w:rsidP="00000000" w:rsidRDefault="00000000" w:rsidRPr="00000000" w14:paraId="0000006B">
      <w:pPr>
        <w:numPr>
          <w:ilvl w:val="0"/>
          <w:numId w:val="6"/>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AI tools for hands-on practice (e.g., tablets or smartphones with relevant apps).</w:t>
      </w:r>
    </w:p>
    <w:p w:rsidR="00000000" w:rsidDel="00000000" w:rsidP="00000000" w:rsidRDefault="00000000" w:rsidRPr="00000000" w14:paraId="0000006C">
      <w:pPr>
        <w:numPr>
          <w:ilvl w:val="0"/>
          <w:numId w:val="6"/>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Reflection sheets.</w:t>
      </w:r>
    </w:p>
    <w:p w:rsidR="00000000" w:rsidDel="00000000" w:rsidP="00000000" w:rsidRDefault="00000000" w:rsidRPr="00000000" w14:paraId="0000006D">
      <w:pPr>
        <w:numPr>
          <w:ilvl w:val="0"/>
          <w:numId w:val="6"/>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Feedback forms.</w:t>
      </w:r>
    </w:p>
    <w:p w:rsidR="00000000" w:rsidDel="00000000" w:rsidP="00000000" w:rsidRDefault="00000000" w:rsidRPr="00000000" w14:paraId="0000006E">
      <w:pPr>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pStyle w:val="Heading3"/>
        <w:keepNext w:val="0"/>
        <w:keepLines w:val="0"/>
        <w:spacing w:before="280" w:lineRule="auto"/>
        <w:rPr>
          <w:rFonts w:ascii="Poppins" w:cs="Poppins" w:eastAsia="Poppins" w:hAnsi="Poppins"/>
          <w:b w:val="1"/>
          <w:color w:val="000000"/>
          <w:sz w:val="26"/>
          <w:szCs w:val="26"/>
        </w:rPr>
      </w:pPr>
      <w:bookmarkStart w:colFirst="0" w:colLast="0" w:name="_rt83fiyi42gn" w:id="5"/>
      <w:bookmarkEnd w:id="5"/>
      <w:r w:rsidDel="00000000" w:rsidR="00000000" w:rsidRPr="00000000">
        <w:rPr>
          <w:rFonts w:ascii="Poppins" w:cs="Poppins" w:eastAsia="Poppins" w:hAnsi="Poppins"/>
          <w:b w:val="1"/>
          <w:color w:val="000000"/>
          <w:sz w:val="26"/>
          <w:szCs w:val="26"/>
          <w:rtl w:val="0"/>
        </w:rPr>
        <w:t xml:space="preserve">Key Points</w:t>
      </w:r>
    </w:p>
    <w:p w:rsidR="00000000" w:rsidDel="00000000" w:rsidP="00000000" w:rsidRDefault="00000000" w:rsidRPr="00000000" w14:paraId="00000070">
      <w:pPr>
        <w:numPr>
          <w:ilvl w:val="0"/>
          <w:numId w:val="4"/>
        </w:numPr>
        <w:spacing w:after="0" w:afterAutospacing="0" w:before="240" w:lineRule="auto"/>
        <w:ind w:left="720" w:hanging="360"/>
      </w:pPr>
      <w:r w:rsidDel="00000000" w:rsidR="00000000" w:rsidRPr="00000000">
        <w:rPr>
          <w:rFonts w:ascii="Poppins" w:cs="Poppins" w:eastAsia="Poppins" w:hAnsi="Poppins"/>
          <w:b w:val="1"/>
          <w:rtl w:val="0"/>
        </w:rPr>
        <w:t xml:space="preserve">Interactive and Engaging</w:t>
      </w:r>
      <w:r w:rsidDel="00000000" w:rsidR="00000000" w:rsidRPr="00000000">
        <w:rPr>
          <w:rFonts w:ascii="Poppins" w:cs="Poppins" w:eastAsia="Poppins" w:hAnsi="Poppins"/>
          <w:rtl w:val="0"/>
        </w:rPr>
        <w:t xml:space="preserve">: Mix of watching, discussing, and hands-on activities to keep participants engaged.</w:t>
      </w:r>
    </w:p>
    <w:p w:rsidR="00000000" w:rsidDel="00000000" w:rsidP="00000000" w:rsidRDefault="00000000" w:rsidRPr="00000000" w14:paraId="00000071">
      <w:pPr>
        <w:numPr>
          <w:ilvl w:val="0"/>
          <w:numId w:val="4"/>
        </w:numPr>
        <w:spacing w:after="0" w:afterAutospacing="0" w:before="0" w:beforeAutospacing="0" w:lineRule="auto"/>
        <w:ind w:left="720" w:hanging="360"/>
      </w:pPr>
      <w:r w:rsidDel="00000000" w:rsidR="00000000" w:rsidRPr="00000000">
        <w:rPr>
          <w:rFonts w:ascii="Poppins" w:cs="Poppins" w:eastAsia="Poppins" w:hAnsi="Poppins"/>
          <w:b w:val="1"/>
          <w:rtl w:val="0"/>
        </w:rPr>
        <w:t xml:space="preserve">Relatable and Simple</w:t>
      </w:r>
      <w:r w:rsidDel="00000000" w:rsidR="00000000" w:rsidRPr="00000000">
        <w:rPr>
          <w:rFonts w:ascii="Poppins" w:cs="Poppins" w:eastAsia="Poppins" w:hAnsi="Poppins"/>
          <w:rtl w:val="0"/>
        </w:rPr>
        <w:t xml:space="preserve">: Use relatable examples and simple language to ensure understanding.</w:t>
      </w:r>
    </w:p>
    <w:p w:rsidR="00000000" w:rsidDel="00000000" w:rsidP="00000000" w:rsidRDefault="00000000" w:rsidRPr="00000000" w14:paraId="00000072">
      <w:pPr>
        <w:numPr>
          <w:ilvl w:val="0"/>
          <w:numId w:val="4"/>
        </w:numPr>
        <w:spacing w:after="240" w:before="0" w:beforeAutospacing="0" w:lineRule="auto"/>
        <w:ind w:left="720" w:hanging="360"/>
      </w:pPr>
      <w:r w:rsidDel="00000000" w:rsidR="00000000" w:rsidRPr="00000000">
        <w:rPr>
          <w:rFonts w:ascii="Poppins" w:cs="Poppins" w:eastAsia="Poppins" w:hAnsi="Poppins"/>
          <w:b w:val="1"/>
          <w:rtl w:val="0"/>
        </w:rPr>
        <w:t xml:space="preserve">Empowering</w:t>
      </w:r>
      <w:r w:rsidDel="00000000" w:rsidR="00000000" w:rsidRPr="00000000">
        <w:rPr>
          <w:rFonts w:ascii="Poppins" w:cs="Poppins" w:eastAsia="Poppins" w:hAnsi="Poppins"/>
          <w:rtl w:val="0"/>
        </w:rPr>
        <w:t xml:space="preserve">: Focus on how AI can positively impact their lives and build their confidence in using technology.</w:t>
      </w:r>
    </w:p>
    <w:p w:rsidR="00000000" w:rsidDel="00000000" w:rsidP="00000000" w:rsidRDefault="00000000" w:rsidRPr="00000000" w14:paraId="00000073">
      <w:pPr>
        <w:pageBreakBefore w:val="0"/>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74">
      <w:pPr>
        <w:pageBreakBefore w:val="0"/>
        <w:jc w:val="right"/>
        <w:rPr>
          <w:rFonts w:ascii="Poppins" w:cs="Poppins" w:eastAsia="Poppins" w:hAnsi="Poppins"/>
        </w:rPr>
      </w:pPr>
      <w:r w:rsidDel="00000000" w:rsidR="00000000" w:rsidRPr="00000000">
        <w:rPr>
          <w:rtl w:val="0"/>
        </w:rPr>
      </w:r>
    </w:p>
    <w:p w:rsidR="00000000" w:rsidDel="00000000" w:rsidP="00000000" w:rsidRDefault="00000000" w:rsidRPr="00000000" w14:paraId="00000075">
      <w:pPr>
        <w:pageBreakBefore w:val="0"/>
        <w:ind w:left="0" w:firstLine="0"/>
        <w:rPr>
          <w:rFonts w:ascii="Poppins" w:cs="Poppins" w:eastAsia="Poppins" w:hAnsi="Poppins"/>
        </w:rPr>
      </w:pPr>
      <w:r w:rsidDel="00000000" w:rsidR="00000000" w:rsidRPr="00000000">
        <w:rPr>
          <w:rtl w:val="0"/>
        </w:rPr>
      </w:r>
    </w:p>
    <w:sectPr>
      <w:headerReference r:id="rId14" w:type="default"/>
      <w:headerReference r:id="rId15" w:type="first"/>
      <w:footerReference r:id="rId16" w:type="default"/>
      <w:footerReference r:id="rId17" w:type="first"/>
      <w:pgSz w:h="11906" w:w="16838" w:orient="landscape"/>
      <w:pgMar w:bottom="850.3937007874016" w:top="1984.2519685039372" w:left="1440.0000000000002" w:right="946.7716535433071" w:header="272.12598425196853" w:footer="317.4803149606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ageBreakBefore w:val="0"/>
      <w:rPr>
        <w:color w:val="367d91"/>
      </w:rPr>
    </w:pPr>
    <w:r w:rsidDel="00000000" w:rsidR="00000000" w:rsidRPr="00000000">
      <w:rPr>
        <w:rFonts w:ascii="Rubik" w:cs="Rubik" w:eastAsia="Rubik" w:hAnsi="Rubik"/>
        <w:color w:val="367d91"/>
        <w:sz w:val="20"/>
        <w:szCs w:val="20"/>
        <w:rtl w:val="0"/>
      </w:rPr>
      <w:tab/>
      <w:tab/>
      <w:tab/>
      <w:tab/>
      <w:tab/>
      <w:tab/>
      <w:tab/>
      <w:tab/>
      <w:tab/>
    </w:r>
    <w:r w:rsidDel="00000000" w:rsidR="00000000" w:rsidRPr="00000000">
      <w:rPr>
        <w:color w:val="367d9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ageBreakBefore w:val="0"/>
      <w:rPr/>
    </w:pPr>
    <w:r w:rsidDel="00000000" w:rsidR="00000000" w:rsidRPr="00000000">
      <w:rPr>
        <w:rFonts w:ascii="Rubik" w:cs="Rubik" w:eastAsia="Rubik" w:hAnsi="Rubik"/>
        <w:color w:val="367d91"/>
        <w:sz w:val="20"/>
        <w:szCs w:val="20"/>
        <w:rtl w:val="0"/>
      </w:rPr>
      <w:t xml:space="preserve">Session Plan: Topic three</w:t>
      <w:tab/>
      <w:tab/>
      <w:tab/>
      <w:tab/>
      <w:tab/>
      <w:tab/>
      <w:tab/>
      <w:tab/>
      <w:tab/>
    </w:r>
    <w:r w:rsidDel="00000000" w:rsidR="00000000" w:rsidRPr="00000000">
      <w:rPr>
        <w:color w:val="367d9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jc w:val="right"/>
      <w:rPr/>
    </w:pPr>
    <w:r w:rsidDel="00000000" w:rsidR="00000000" w:rsidRPr="00000000">
      <w:rPr/>
      <w:drawing>
        <wp:inline distB="114300" distT="114300" distL="114300" distR="114300">
          <wp:extent cx="2894541" cy="5680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94541" cy="568088"/>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pageBreakBefore w:val="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jc w:val="right"/>
      <w:rPr/>
    </w:pPr>
    <w:r w:rsidDel="00000000" w:rsidR="00000000" w:rsidRPr="00000000">
      <w:rPr/>
      <w:drawing>
        <wp:inline distB="114300" distT="114300" distL="114300" distR="114300">
          <wp:extent cx="2894541" cy="5680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94541" cy="568088"/>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pageBreakBefore w:val="0"/>
      <w:jc w:val="right"/>
      <w:rPr/>
    </w:pPr>
    <w:r w:rsidDel="00000000" w:rsidR="00000000" w:rsidRPr="00000000">
      <w:rPr>
        <w:b w:val="1"/>
        <w:color w:val="367d91"/>
        <w:rtl w:val="0"/>
      </w:rPr>
      <w:t xml:space="preserve">______________________________________________________________________________________________________________________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rFonts w:ascii="Rubik" w:cs="Rubik" w:eastAsia="Rubik" w:hAnsi="Rubik"/>
      <w:color w:val="367d91"/>
      <w:sz w:val="28"/>
      <w:szCs w:val="28"/>
    </w:rPr>
  </w:style>
  <w:style w:type="paragraph" w:styleId="Heading4">
    <w:name w:val="heading 4"/>
    <w:basedOn w:val="Normal"/>
    <w:next w:val="Normal"/>
    <w:pPr>
      <w:keepNext w:val="1"/>
      <w:keepLines w:val="1"/>
      <w:pageBreakBefore w:val="0"/>
      <w:spacing w:after="80" w:before="280" w:line="240" w:lineRule="auto"/>
    </w:pPr>
    <w:rPr>
      <w:rFonts w:ascii="Rubik" w:cs="Rubik" w:eastAsia="Rubik" w:hAnsi="Rubik"/>
      <w:b w:val="1"/>
      <w:color w:val="367d91"/>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Rubik" w:cs="Rubik" w:eastAsia="Rubik" w:hAnsi="Rubik"/>
      <w:color w:val="367d91"/>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goodthingsaustralia.org/mentor-resource/review-ai-written-text-vs-human-level-2/" TargetMode="External"/><Relationship Id="rId10" Type="http://schemas.openxmlformats.org/officeDocument/2006/relationships/hyperlink" Target="https://goodthingsaustralia.org/learn-resource/a-guide-to-chatgpt-for-parents-and-caregivers/" TargetMode="External"/><Relationship Id="rId13" Type="http://schemas.openxmlformats.org/officeDocument/2006/relationships/hyperlink" Target="https://goodthingsaustralia.org/mentor-resource/scams-what-to-do/" TargetMode="External"/><Relationship Id="rId12" Type="http://schemas.openxmlformats.org/officeDocument/2006/relationships/hyperlink" Target="https://goodthingsaustralia.org/mentor-resource/review-ai-written-text-vs-human-level-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odthingsaustralia.org/mentor-resource/protecting-your-information/"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goodthingsaustralia.org/teach-category/artificial-intelligence-ai/" TargetMode="External"/><Relationship Id="rId7" Type="http://schemas.openxmlformats.org/officeDocument/2006/relationships/hyperlink" Target="https://goodthingsaustralia.org/learn-category/ai/" TargetMode="External"/><Relationship Id="rId8" Type="http://schemas.openxmlformats.org/officeDocument/2006/relationships/hyperlink" Target="https://goodthingsaustralia.org/mentor-resource/protecting-your-information-with-ai-ga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Rubik-regular.ttf"/><Relationship Id="rId6" Type="http://schemas.openxmlformats.org/officeDocument/2006/relationships/font" Target="fonts/Rubik-bold.ttf"/><Relationship Id="rId7" Type="http://schemas.openxmlformats.org/officeDocument/2006/relationships/font" Target="fonts/Rubik-italic.ttf"/><Relationship Id="rId8" Type="http://schemas.openxmlformats.org/officeDocument/2006/relationships/font" Target="fonts/Rubi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