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r w:rsidDel="00000000" w:rsidR="00000000" w:rsidRPr="00000000">
        <w:rPr>
          <w:rtl w:val="0"/>
        </w:rPr>
        <w:t xml:space="preserve">Accessibility tip sheet for Android</w:t>
      </w:r>
    </w:p>
    <w:p w:rsidR="00000000" w:rsidDel="00000000" w:rsidP="00000000" w:rsidRDefault="00000000" w:rsidRPr="00000000" w14:paraId="00000002">
      <w:pPr>
        <w:spacing w:before="20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 this document is detailed information on built-in accessibility features for Android phones: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spacing w:after="0" w:before="60" w:line="3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Display Options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after="0" w:before="60" w:line="3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Magnification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after="0" w:before="60" w:line="3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Using Magnification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after="0" w:before="60" w:line="3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Change your TalkBack settings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after="0" w:before="60" w:line="3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Use apps with TalkBack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spacing w:after="0" w:before="60" w:line="3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Open apps on your device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spacing w:after="0" w:before="60" w:line="3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Switch between apps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pStyle w:val="Heading1"/>
        <w:spacing w:line="360" w:lineRule="auto"/>
        <w:rPr>
          <w:rFonts w:ascii="Arial" w:cs="Arial" w:eastAsia="Arial" w:hAnsi="Arial"/>
        </w:rPr>
      </w:pPr>
      <w:bookmarkStart w:colFirst="0" w:colLast="0" w:name="_heading=h.sm45qmo15im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  <w:t xml:space="preserve">Display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You can customize the display settings to make the screen easier to see.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Go to Settings then Accessibility or Settings then Accessibility then Visibility Enhancements for Samsung devices.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Key options to toggle include: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Font size and style: Increase the size of the text.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Bold text or Bold font (Samsung): Make the text on your phone bold by default.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Display size or Screen Zoom (Samsung): To change the size of items on your screen.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High contrast text: This adds a highlight-like layer around the outside of every letter to make it stand out more from the background.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Color correction or Color Inversion: If you have trouble seeing certain colors, the Color correction and Color inversion options may improve contrast legibility.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Display Size: This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increases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the size of everything on your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screen,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just the words but all visible elements.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Magnification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This feature allows you to magnify text only as needed.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Go to Settings then Accessibility then Magnification or Settings then Accessibility then Visibility enhancements then Magnification for Samsung devices.</w:t>
      </w:r>
    </w:p>
    <w:p w:rsidR="00000000" w:rsidDel="00000000" w:rsidP="00000000" w:rsidRDefault="00000000" w:rsidRPr="00000000" w14:paraId="00000019">
      <w:pPr>
        <w:pStyle w:val="Heading2"/>
        <w:spacing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Using Magnification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To start and stop magnification use a one-finger triple tap on your screen.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To move around on your screen drag two fingers across the screen.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To Zoom in and out or change the magnification level, pinch the screen.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To temporarily magnify a specific object triple tap with one finger and hold.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after="0" w:before="240" w:line="360" w:lineRule="auto"/>
        <w:rPr>
          <w:rFonts w:ascii="Arial" w:cs="Arial" w:eastAsia="Arial" w:hAnsi="Arial"/>
          <w:color w:val="2f549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2f5496"/>
          <w:sz w:val="36"/>
          <w:szCs w:val="36"/>
          <w:rtl w:val="0"/>
        </w:rPr>
        <w:t xml:space="preserve">TalkBack</w:t>
      </w:r>
    </w:p>
    <w:p w:rsidR="00000000" w:rsidDel="00000000" w:rsidP="00000000" w:rsidRDefault="00000000" w:rsidRPr="00000000" w14:paraId="00000021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This app lets a person who can’t see the screen use their</w:t>
      </w:r>
    </w:p>
    <w:p w:rsidR="00000000" w:rsidDel="00000000" w:rsidP="00000000" w:rsidRDefault="00000000" w:rsidRPr="00000000" w14:paraId="00000022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Android smartphone. It speaks aloud what’s on the screen as</w:t>
      </w:r>
    </w:p>
    <w:p w:rsidR="00000000" w:rsidDel="00000000" w:rsidP="00000000" w:rsidRDefault="00000000" w:rsidRPr="00000000" w14:paraId="00000023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you navigate with touch gestures.</w:t>
      </w:r>
    </w:p>
    <w:p w:rsidR="00000000" w:rsidDel="00000000" w:rsidP="00000000" w:rsidRDefault="00000000" w:rsidRPr="00000000" w14:paraId="00000024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If you can’t use your phone visually, contact Guide Dogs</w:t>
      </w:r>
    </w:p>
    <w:p w:rsidR="00000000" w:rsidDel="00000000" w:rsidP="00000000" w:rsidRDefault="00000000" w:rsidRPr="00000000" w14:paraId="00000026">
      <w:pPr>
        <w:keepNext w:val="1"/>
        <w:keepLines w:val="1"/>
        <w:spacing w:after="0"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NSW/ACT on 1800 484 333 for support.</w:t>
      </w:r>
    </w:p>
    <w:p w:rsidR="00000000" w:rsidDel="00000000" w:rsidP="00000000" w:rsidRDefault="00000000" w:rsidRPr="00000000" w14:paraId="00000027">
      <w:pPr>
        <w:shd w:fill="ffffff" w:val="clear"/>
        <w:spacing w:before="0" w:line="360" w:lineRule="auto"/>
        <w:ind w:left="0" w:firstLine="0"/>
        <w:rPr>
          <w:rFonts w:ascii="Arial" w:cs="Arial" w:eastAsia="Arial" w:hAnsi="Arial"/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60" w:lineRule="auto"/>
    </w:pPr>
    <w:rPr>
      <w:rFonts w:ascii="Arial" w:cs="Arial" w:eastAsia="Arial" w:hAnsi="Arial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94AA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0634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465E0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94AA9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94A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694AA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694AA9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60634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65E0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72jsu7tvQ4oa2xnaxvpXg7jbQA==">CgMxLjAyDmguc200NXFtbzE1aW1xOAByITFudWcxT2htWjlDMFBJLXR0NTVTZzdxT2NQaF9rZjJaRg==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2023-07-13T08:18:00Z</dcterms:created>
  <dc:creator>Mirne Le Roux</dc:creator>
</cp:coreProperties>
</file>